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3B" w:rsidRDefault="00023D6B" w:rsidP="00023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23D6B" w:rsidRDefault="00023D6B" w:rsidP="00023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70F6C" w:rsidRPr="003B603B" w:rsidRDefault="003B603B" w:rsidP="003B6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03B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A37097" w:rsidRDefault="003B603B" w:rsidP="003B6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 заявок на приобретение невостребованных неликвидных ТМЦ</w:t>
      </w:r>
    </w:p>
    <w:p w:rsidR="003B603B" w:rsidRDefault="00A37097" w:rsidP="003B6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03B" w:rsidRDefault="003B603B" w:rsidP="003B60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03B" w:rsidRPr="003B603B" w:rsidRDefault="003B603B" w:rsidP="003B603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3B">
        <w:rPr>
          <w:rFonts w:ascii="Times New Roman" w:hAnsi="Times New Roman" w:cs="Times New Roman"/>
          <w:sz w:val="28"/>
          <w:szCs w:val="28"/>
        </w:rPr>
        <w:t xml:space="preserve">В случае заинтересованности со стороны предприятия или физического лица в приобретении ТМЦ предусмотренных перечнем необходимо  </w:t>
      </w:r>
    </w:p>
    <w:p w:rsidR="003B603B" w:rsidRPr="003B603B" w:rsidRDefault="003B603B" w:rsidP="003B603B">
      <w:pPr>
        <w:pStyle w:val="a7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03B">
        <w:rPr>
          <w:rFonts w:ascii="Times New Roman" w:hAnsi="Times New Roman" w:cs="Times New Roman"/>
          <w:sz w:val="28"/>
          <w:szCs w:val="28"/>
        </w:rPr>
        <w:t>Оформить Заявку на приобретение невостребованных неликвидных ТМЦ согласно формату:</w:t>
      </w:r>
    </w:p>
    <w:p w:rsidR="003B603B" w:rsidRPr="003B603B" w:rsidRDefault="003B603B" w:rsidP="003B603B">
      <w:pPr>
        <w:pStyle w:val="a7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3B">
        <w:rPr>
          <w:rFonts w:ascii="Times New Roman" w:hAnsi="Times New Roman" w:cs="Times New Roman"/>
          <w:sz w:val="28"/>
          <w:szCs w:val="28"/>
        </w:rPr>
        <w:t>- на фирменном бланке за подписью уполномоченного руководителя;</w:t>
      </w:r>
    </w:p>
    <w:p w:rsidR="003B603B" w:rsidRDefault="003B603B" w:rsidP="003B603B">
      <w:pPr>
        <w:pStyle w:val="a7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B603B">
        <w:rPr>
          <w:rFonts w:ascii="Times New Roman" w:hAnsi="Times New Roman" w:cs="Times New Roman"/>
          <w:sz w:val="28"/>
          <w:szCs w:val="28"/>
        </w:rPr>
        <w:t>- с указанием исходящего номера и текущей даты.</w:t>
      </w:r>
    </w:p>
    <w:p w:rsidR="00A37097" w:rsidRPr="003B603B" w:rsidRDefault="00A37097" w:rsidP="00A37097">
      <w:pPr>
        <w:pStyle w:val="a7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вопросов для уточнения по Перечню невостребованных неликвидных ТМЦ, предлагаемых к реализации можно обратиться по указанным на странице сайта контактам.</w:t>
      </w:r>
    </w:p>
    <w:p w:rsidR="003B603B" w:rsidRPr="003B603B" w:rsidRDefault="003B603B" w:rsidP="00A37097">
      <w:pPr>
        <w:pStyle w:val="a7"/>
        <w:spacing w:after="12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3B603B" w:rsidRPr="003B603B" w:rsidRDefault="003B603B" w:rsidP="003B603B">
      <w:pPr>
        <w:pStyle w:val="a7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03B">
        <w:rPr>
          <w:rFonts w:ascii="Times New Roman" w:hAnsi="Times New Roman" w:cs="Times New Roman"/>
          <w:sz w:val="28"/>
          <w:szCs w:val="28"/>
        </w:rPr>
        <w:t xml:space="preserve">Отправить Заявку в формате скан-копии (pdf) на электронный адрес: </w:t>
      </w:r>
      <w:bookmarkStart w:id="0" w:name="_GoBack"/>
      <w:bookmarkEnd w:id="0"/>
      <w:r w:rsidR="00B747A7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B747A7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"mailto:</w:instrText>
      </w:r>
      <w:r w:rsidR="00B747A7" w:rsidRPr="00B747A7">
        <w:rPr>
          <w:rFonts w:ascii="Times New Roman" w:hAnsi="Times New Roman" w:cs="Times New Roman"/>
          <w:sz w:val="28"/>
          <w:szCs w:val="28"/>
          <w:lang w:val="en-US"/>
        </w:rPr>
        <w:instrText>nvl</w:instrText>
      </w:r>
      <w:r w:rsidR="00B747A7" w:rsidRPr="00B747A7">
        <w:rPr>
          <w:rFonts w:ascii="Times New Roman" w:hAnsi="Times New Roman" w:cs="Times New Roman"/>
          <w:sz w:val="28"/>
          <w:szCs w:val="28"/>
        </w:rPr>
        <w:instrText>@</w:instrText>
      </w:r>
      <w:r w:rsidR="00B747A7" w:rsidRPr="00B747A7">
        <w:rPr>
          <w:rFonts w:ascii="Times New Roman" w:hAnsi="Times New Roman" w:cs="Times New Roman"/>
          <w:sz w:val="28"/>
          <w:szCs w:val="28"/>
          <w:lang w:val="en-US"/>
        </w:rPr>
        <w:instrText>slaveco</w:instrText>
      </w:r>
      <w:r w:rsidR="00B747A7" w:rsidRPr="00B747A7">
        <w:rPr>
          <w:rFonts w:ascii="Times New Roman" w:hAnsi="Times New Roman" w:cs="Times New Roman"/>
          <w:sz w:val="28"/>
          <w:szCs w:val="28"/>
        </w:rPr>
        <w:instrText>.</w:instrText>
      </w:r>
      <w:r w:rsidR="00B747A7" w:rsidRPr="00B747A7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B747A7"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 w:rsidR="00B747A7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B747A7" w:rsidRPr="000F4702">
        <w:rPr>
          <w:rStyle w:val="af"/>
          <w:rFonts w:ascii="Times New Roman" w:hAnsi="Times New Roman" w:cs="Times New Roman"/>
          <w:sz w:val="28"/>
          <w:szCs w:val="28"/>
          <w:lang w:val="en-US"/>
        </w:rPr>
        <w:t>nvl</w:t>
      </w:r>
      <w:r w:rsidR="00B747A7" w:rsidRPr="000F4702">
        <w:rPr>
          <w:rStyle w:val="af"/>
          <w:rFonts w:ascii="Times New Roman" w:hAnsi="Times New Roman" w:cs="Times New Roman"/>
          <w:sz w:val="28"/>
          <w:szCs w:val="28"/>
        </w:rPr>
        <w:t>@</w:t>
      </w:r>
      <w:r w:rsidR="00B747A7" w:rsidRPr="000F4702">
        <w:rPr>
          <w:rStyle w:val="af"/>
          <w:rFonts w:ascii="Times New Roman" w:hAnsi="Times New Roman" w:cs="Times New Roman"/>
          <w:sz w:val="28"/>
          <w:szCs w:val="28"/>
          <w:lang w:val="en-US"/>
        </w:rPr>
        <w:t>slaveco</w:t>
      </w:r>
      <w:r w:rsidR="00B747A7" w:rsidRPr="000F4702">
        <w:rPr>
          <w:rStyle w:val="af"/>
          <w:rFonts w:ascii="Times New Roman" w:hAnsi="Times New Roman" w:cs="Times New Roman"/>
          <w:sz w:val="28"/>
          <w:szCs w:val="28"/>
        </w:rPr>
        <w:t>.</w:t>
      </w:r>
      <w:r w:rsidR="00B747A7" w:rsidRPr="000F4702">
        <w:rPr>
          <w:rStyle w:val="af"/>
          <w:rFonts w:ascii="Times New Roman" w:hAnsi="Times New Roman" w:cs="Times New Roman"/>
          <w:sz w:val="28"/>
          <w:szCs w:val="28"/>
          <w:lang w:val="en-US"/>
        </w:rPr>
        <w:t>ru</w:t>
      </w:r>
      <w:r w:rsidR="00B747A7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3B603B">
        <w:rPr>
          <w:rFonts w:ascii="Times New Roman" w:hAnsi="Times New Roman" w:cs="Times New Roman"/>
          <w:sz w:val="28"/>
          <w:szCs w:val="28"/>
        </w:rPr>
        <w:t xml:space="preserve"> с емким сопроводительным письмом с указанием контактного лица и контактов (номер тел., </w:t>
      </w:r>
      <w:r w:rsidRPr="003B603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B603B">
        <w:rPr>
          <w:rFonts w:ascii="Times New Roman" w:hAnsi="Times New Roman" w:cs="Times New Roman"/>
          <w:sz w:val="28"/>
          <w:szCs w:val="28"/>
        </w:rPr>
        <w:t>-</w:t>
      </w:r>
      <w:r w:rsidRPr="003B603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B603B">
        <w:rPr>
          <w:rFonts w:ascii="Times New Roman" w:hAnsi="Times New Roman" w:cs="Times New Roman"/>
          <w:sz w:val="28"/>
          <w:szCs w:val="28"/>
        </w:rPr>
        <w:t>) для взаимодействия в случае заинтересованности в закупке.</w:t>
      </w:r>
    </w:p>
    <w:p w:rsidR="003B603B" w:rsidRPr="003B603B" w:rsidRDefault="003B603B" w:rsidP="00A37097">
      <w:pPr>
        <w:pStyle w:val="a7"/>
        <w:spacing w:after="120" w:line="240" w:lineRule="auto"/>
        <w:jc w:val="both"/>
        <w:rPr>
          <w:rFonts w:ascii="Times New Roman" w:hAnsi="Times New Roman" w:cs="Times New Roman"/>
          <w:i/>
          <w:sz w:val="16"/>
          <w:szCs w:val="28"/>
        </w:rPr>
      </w:pPr>
    </w:p>
    <w:p w:rsidR="00A37097" w:rsidRDefault="00A37097" w:rsidP="00A37097">
      <w:pPr>
        <w:pStyle w:val="a7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97">
        <w:rPr>
          <w:rFonts w:ascii="Times New Roman" w:hAnsi="Times New Roman" w:cs="Times New Roman"/>
          <w:sz w:val="28"/>
          <w:szCs w:val="28"/>
        </w:rPr>
        <w:t>В случае возникновения потребности у ООО «Славянск ЭКО» в уточняющих вопросах по предоставленным Заявкам, представитель продавца вправе связаться с контактным лицом по Заявке для выяснения отдельных ее моментов.</w:t>
      </w:r>
    </w:p>
    <w:p w:rsidR="00A37097" w:rsidRPr="00A37097" w:rsidRDefault="00A37097" w:rsidP="00A37097">
      <w:pPr>
        <w:pStyle w:val="a7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B603B" w:rsidRPr="00A37097" w:rsidRDefault="00A37097" w:rsidP="00A37097">
      <w:pPr>
        <w:pStyle w:val="a7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97">
        <w:rPr>
          <w:rFonts w:ascii="Times New Roman" w:hAnsi="Times New Roman" w:cs="Times New Roman"/>
          <w:sz w:val="28"/>
          <w:szCs w:val="28"/>
        </w:rPr>
        <w:t xml:space="preserve">В случае признания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цене </w:t>
      </w:r>
      <w:r w:rsidRPr="00A37097">
        <w:rPr>
          <w:rFonts w:ascii="Times New Roman" w:hAnsi="Times New Roman" w:cs="Times New Roman"/>
          <w:sz w:val="28"/>
          <w:szCs w:val="28"/>
        </w:rPr>
        <w:t>лучшим ООО «Славянск ЭКО» проводит переговоры в целях последующего заключения контракта(договора).</w:t>
      </w:r>
    </w:p>
    <w:p w:rsidR="00A37097" w:rsidRPr="00A37097" w:rsidRDefault="00A37097" w:rsidP="00A37097">
      <w:pPr>
        <w:pStyle w:val="a7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37097" w:rsidRPr="00A37097" w:rsidRDefault="00A37097" w:rsidP="00A37097">
      <w:pPr>
        <w:pStyle w:val="a7"/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7097">
        <w:rPr>
          <w:rFonts w:ascii="Times New Roman" w:hAnsi="Times New Roman" w:cs="Times New Roman"/>
          <w:i/>
          <w:sz w:val="28"/>
          <w:szCs w:val="28"/>
        </w:rPr>
        <w:t xml:space="preserve">Заранее признательны </w:t>
      </w:r>
    </w:p>
    <w:p w:rsidR="00A37097" w:rsidRPr="00A37097" w:rsidRDefault="00A37097" w:rsidP="00A37097">
      <w:pPr>
        <w:pStyle w:val="a7"/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7097">
        <w:rPr>
          <w:rFonts w:ascii="Times New Roman" w:hAnsi="Times New Roman" w:cs="Times New Roman"/>
          <w:i/>
          <w:sz w:val="28"/>
          <w:szCs w:val="28"/>
        </w:rPr>
        <w:t>за соблюдения указанных правил при подаче заявок</w:t>
      </w:r>
    </w:p>
    <w:sectPr w:rsidR="00A37097" w:rsidRPr="00A37097" w:rsidSect="0090339F">
      <w:headerReference w:type="default" r:id="rId7"/>
      <w:headerReference w:type="first" r:id="rId8"/>
      <w:pgSz w:w="11906" w:h="16838"/>
      <w:pgMar w:top="1134" w:right="707" w:bottom="284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D0" w:rsidRDefault="002356D0" w:rsidP="00324193">
      <w:pPr>
        <w:spacing w:after="0" w:line="240" w:lineRule="auto"/>
      </w:pPr>
      <w:r>
        <w:separator/>
      </w:r>
    </w:p>
  </w:endnote>
  <w:endnote w:type="continuationSeparator" w:id="0">
    <w:p w:rsidR="002356D0" w:rsidRDefault="002356D0" w:rsidP="0032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D0" w:rsidRDefault="002356D0" w:rsidP="00324193">
      <w:pPr>
        <w:spacing w:after="0" w:line="240" w:lineRule="auto"/>
      </w:pPr>
      <w:r>
        <w:separator/>
      </w:r>
    </w:p>
  </w:footnote>
  <w:footnote w:type="continuationSeparator" w:id="0">
    <w:p w:rsidR="002356D0" w:rsidRDefault="002356D0" w:rsidP="0032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7405800"/>
      <w:placeholder>
        <w:docPart w:val="4DEFA913FE0047229C545CBAF2AC97C6"/>
      </w:placeholder>
      <w:temporary/>
      <w:showingPlcHdr/>
      <w15:appearance w15:val="hidden"/>
    </w:sdtPr>
    <w:sdtEndPr/>
    <w:sdtContent>
      <w:p w:rsidR="00324193" w:rsidRDefault="00324193">
        <w:pPr>
          <w:pStyle w:val="a3"/>
        </w:pPr>
        <w:r>
          <w:t>[Введите текст]</w:t>
        </w:r>
      </w:p>
    </w:sdtContent>
  </w:sdt>
  <w:p w:rsidR="00324193" w:rsidRDefault="003241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93" w:rsidRDefault="00324193" w:rsidP="00324193">
    <w:pPr>
      <w:pStyle w:val="a3"/>
      <w:jc w:val="center"/>
      <w:rPr>
        <w:noProof/>
        <w:sz w:val="28"/>
        <w:szCs w:val="28"/>
        <w:lang w:eastAsia="ru-RU"/>
      </w:rPr>
    </w:pPr>
  </w:p>
  <w:p w:rsidR="00094451" w:rsidRDefault="00094451" w:rsidP="00094451">
    <w:pPr>
      <w:pStyle w:val="a3"/>
      <w:jc w:val="center"/>
      <w:rPr>
        <w:noProof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drawing>
        <wp:inline distT="0" distB="0" distL="0" distR="0" wp14:anchorId="76B152CE" wp14:editId="0BC2AD3D">
          <wp:extent cx="577850" cy="527050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4451" w:rsidRDefault="00094451" w:rsidP="00094451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813A33">
      <w:rPr>
        <w:rFonts w:ascii="Times New Roman" w:hAnsi="Times New Roman" w:cs="Times New Roman"/>
        <w:b/>
        <w:sz w:val="28"/>
        <w:szCs w:val="28"/>
      </w:rPr>
      <w:t xml:space="preserve">ОБЩЕСТВО С ОГРАНИЧЕННОЙ ОТВЕТСТВЕННОСТЬЮ </w:t>
    </w:r>
  </w:p>
  <w:p w:rsidR="00094451" w:rsidRPr="00813A33" w:rsidRDefault="00094451" w:rsidP="00094451">
    <w:pPr>
      <w:pStyle w:val="a3"/>
      <w:jc w:val="center"/>
      <w:rPr>
        <w:rFonts w:ascii="Times New Roman" w:hAnsi="Times New Roman" w:cs="Times New Roman"/>
      </w:rPr>
    </w:pPr>
    <w:r w:rsidRPr="00813A33">
      <w:rPr>
        <w:rFonts w:ascii="Times New Roman" w:hAnsi="Times New Roman" w:cs="Times New Roman"/>
        <w:b/>
        <w:sz w:val="28"/>
        <w:szCs w:val="28"/>
      </w:rPr>
      <w:t>«СЛАВЯНСК ЭКО»</w:t>
    </w:r>
  </w:p>
  <w:p w:rsidR="00324193" w:rsidRPr="00324193" w:rsidRDefault="00324193" w:rsidP="00094451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E0678"/>
    <w:multiLevelType w:val="hybridMultilevel"/>
    <w:tmpl w:val="9AAE8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117F2"/>
    <w:multiLevelType w:val="hybridMultilevel"/>
    <w:tmpl w:val="0B32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5658D"/>
    <w:multiLevelType w:val="hybridMultilevel"/>
    <w:tmpl w:val="4C1AF32C"/>
    <w:lvl w:ilvl="0" w:tplc="F5B00E24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93"/>
    <w:rsid w:val="00023D6B"/>
    <w:rsid w:val="00067E3D"/>
    <w:rsid w:val="00094451"/>
    <w:rsid w:val="000C7D0C"/>
    <w:rsid w:val="00110D00"/>
    <w:rsid w:val="00126B56"/>
    <w:rsid w:val="00192DE1"/>
    <w:rsid w:val="002356D0"/>
    <w:rsid w:val="00324193"/>
    <w:rsid w:val="00357436"/>
    <w:rsid w:val="003609A7"/>
    <w:rsid w:val="003B603B"/>
    <w:rsid w:val="00411AD6"/>
    <w:rsid w:val="00412EE5"/>
    <w:rsid w:val="0046002B"/>
    <w:rsid w:val="0056240A"/>
    <w:rsid w:val="00570F6C"/>
    <w:rsid w:val="00732742"/>
    <w:rsid w:val="007434E4"/>
    <w:rsid w:val="007807FF"/>
    <w:rsid w:val="00797946"/>
    <w:rsid w:val="007C3857"/>
    <w:rsid w:val="007D1795"/>
    <w:rsid w:val="00836873"/>
    <w:rsid w:val="008834B8"/>
    <w:rsid w:val="00894F0C"/>
    <w:rsid w:val="0090339F"/>
    <w:rsid w:val="0094094F"/>
    <w:rsid w:val="00A37097"/>
    <w:rsid w:val="00A45854"/>
    <w:rsid w:val="00B43FDC"/>
    <w:rsid w:val="00B64D43"/>
    <w:rsid w:val="00B747A7"/>
    <w:rsid w:val="00BC76FD"/>
    <w:rsid w:val="00C40000"/>
    <w:rsid w:val="00CC50E0"/>
    <w:rsid w:val="00CD6A21"/>
    <w:rsid w:val="00E3540F"/>
    <w:rsid w:val="00E43FB2"/>
    <w:rsid w:val="00E87516"/>
    <w:rsid w:val="00EE00D2"/>
    <w:rsid w:val="00F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02BE0"/>
  <w15:chartTrackingRefBased/>
  <w15:docId w15:val="{EACC46BE-8DF9-44F6-99D9-92667830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193"/>
  </w:style>
  <w:style w:type="paragraph" w:styleId="a5">
    <w:name w:val="footer"/>
    <w:basedOn w:val="a"/>
    <w:link w:val="a6"/>
    <w:uiPriority w:val="99"/>
    <w:unhideWhenUsed/>
    <w:rsid w:val="0032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193"/>
  </w:style>
  <w:style w:type="paragraph" w:styleId="a7">
    <w:name w:val="List Paragraph"/>
    <w:basedOn w:val="a"/>
    <w:uiPriority w:val="34"/>
    <w:qFormat/>
    <w:rsid w:val="003241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419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C76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C76F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C76F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76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C76FD"/>
    <w:rPr>
      <w:b/>
      <w:bCs/>
      <w:sz w:val="20"/>
      <w:szCs w:val="20"/>
    </w:rPr>
  </w:style>
  <w:style w:type="paragraph" w:customStyle="1" w:styleId="COLBOTTOM">
    <w:name w:val="#COL_BOTTOM"/>
    <w:rsid w:val="007979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3B603B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A370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EFA913FE0047229C545CBAF2AC97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33B78D-0D4B-4376-9B61-D70EC80E7D6F}"/>
      </w:docPartPr>
      <w:docPartBody>
        <w:p w:rsidR="00870DD4" w:rsidRDefault="0056318F" w:rsidP="0056318F">
          <w:pPr>
            <w:pStyle w:val="4DEFA913FE0047229C545CBAF2AC97C6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8F"/>
    <w:rsid w:val="000E2430"/>
    <w:rsid w:val="001B3545"/>
    <w:rsid w:val="001C40AF"/>
    <w:rsid w:val="00255FA1"/>
    <w:rsid w:val="004018FE"/>
    <w:rsid w:val="00485488"/>
    <w:rsid w:val="0056318F"/>
    <w:rsid w:val="00630B7E"/>
    <w:rsid w:val="007A4CA9"/>
    <w:rsid w:val="00870DD4"/>
    <w:rsid w:val="00A010F5"/>
    <w:rsid w:val="00E201AC"/>
    <w:rsid w:val="00F3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EFA913FE0047229C545CBAF2AC97C6">
    <w:name w:val="4DEFA913FE0047229C545CBAF2AC97C6"/>
    <w:rsid w:val="00563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Н. Э.</dc:creator>
  <cp:keywords/>
  <dc:description/>
  <cp:lastModifiedBy>Парамонов К. А.</cp:lastModifiedBy>
  <cp:revision>4</cp:revision>
  <cp:lastPrinted>2019-11-11T08:15:00Z</cp:lastPrinted>
  <dcterms:created xsi:type="dcterms:W3CDTF">2019-12-10T18:08:00Z</dcterms:created>
  <dcterms:modified xsi:type="dcterms:W3CDTF">2019-12-23T14:50:00Z</dcterms:modified>
</cp:coreProperties>
</file>